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3020B" w14:textId="77777777" w:rsidR="003149EA" w:rsidRDefault="003149EA" w:rsidP="003149EA">
      <w:pPr>
        <w:spacing w:before="24"/>
        <w:ind w:left="1255" w:right="1910"/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D6877D" wp14:editId="4718A56B">
            <wp:simplePos x="0" y="0"/>
            <wp:positionH relativeFrom="column">
              <wp:posOffset>4524375</wp:posOffset>
            </wp:positionH>
            <wp:positionV relativeFrom="paragraph">
              <wp:posOffset>161925</wp:posOffset>
            </wp:positionV>
            <wp:extent cx="1215390" cy="451327"/>
            <wp:effectExtent l="0" t="0" r="0" b="0"/>
            <wp:wrapNone/>
            <wp:docPr id="1022999783" name="Picture 116" descr="Imagen que contien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116" descr="Imagen que contiene 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45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78EE000" wp14:editId="5F34299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8350" cy="904600"/>
            <wp:effectExtent l="0" t="0" r="0" b="0"/>
            <wp:wrapNone/>
            <wp:docPr id="1154210837" name="Picture 115" descr="Imagen que contiene 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 115" descr="Imagen que contiene 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0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sz w:val="24"/>
        </w:rPr>
        <w:t>SECRETARÍA DE EDUCACIÓN DISTRITAL</w:t>
      </w:r>
    </w:p>
    <w:p w14:paraId="46622F7F" w14:textId="77777777" w:rsidR="003149EA" w:rsidRDefault="003149EA" w:rsidP="003149EA">
      <w:pPr>
        <w:spacing w:before="1"/>
        <w:ind w:left="1561" w:right="2202"/>
        <w:jc w:val="center"/>
        <w:rPr>
          <w:sz w:val="24"/>
        </w:rPr>
      </w:pPr>
      <w:r>
        <w:rPr>
          <w:sz w:val="24"/>
        </w:rPr>
        <w:t>Colegio Nacional Nicolás Esquerra IED PEI: EDIFICANDO FUTURO RESOLUCION 2562 DEL 28 DE AGOSTO DE 2002 NIT: 899.999.139-</w:t>
      </w:r>
    </w:p>
    <w:p w14:paraId="3FC4EA43" w14:textId="77777777" w:rsidR="003149EA" w:rsidRDefault="003149EA" w:rsidP="003149EA">
      <w:pPr>
        <w:spacing w:before="1"/>
        <w:ind w:left="1561" w:right="2202"/>
        <w:jc w:val="center"/>
        <w:rPr>
          <w:sz w:val="24"/>
        </w:rPr>
      </w:pPr>
      <w:r>
        <w:rPr>
          <w:sz w:val="24"/>
        </w:rPr>
        <w:t>DANE: 11100101091</w:t>
      </w:r>
    </w:p>
    <w:p w14:paraId="005BDEFD" w14:textId="73048FCC" w:rsidR="003149EA" w:rsidRDefault="003149EA" w:rsidP="003149EA">
      <w:pPr>
        <w:jc w:val="center"/>
      </w:pPr>
      <w:r>
        <w:t xml:space="preserve">Actividad de Nivelación segundo periodo </w:t>
      </w:r>
      <w:r>
        <w:t>Economía</w:t>
      </w:r>
      <w:r>
        <w:t xml:space="preserve"> Grado 10</w:t>
      </w:r>
    </w:p>
    <w:p w14:paraId="5F8650CC" w14:textId="77777777" w:rsidR="003149EA" w:rsidRDefault="003149EA" w:rsidP="003149EA">
      <w:pPr>
        <w:jc w:val="both"/>
      </w:pPr>
      <w:r>
        <w:t>Nombre____________________________________________ Curso_________ Fecha____________</w:t>
      </w:r>
    </w:p>
    <w:p w14:paraId="269E4F1E" w14:textId="22B51913" w:rsidR="003149EA" w:rsidRPr="003149EA" w:rsidRDefault="003149EA" w:rsidP="003149EA">
      <w:pPr>
        <w:rPr>
          <w:b/>
          <w:bCs/>
        </w:rPr>
      </w:pPr>
      <w:r>
        <w:rPr>
          <w:b/>
          <w:bCs/>
        </w:rPr>
        <w:t>De acuerdo con las guías trabajadas en clase responde:</w:t>
      </w:r>
    </w:p>
    <w:p w14:paraId="224E07FE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I. El Estado Colombiano</w:t>
      </w:r>
    </w:p>
    <w:p w14:paraId="269569CD" w14:textId="77777777" w:rsidR="003149EA" w:rsidRPr="003149EA" w:rsidRDefault="003149EA" w:rsidP="003149EA">
      <w:pPr>
        <w:numPr>
          <w:ilvl w:val="0"/>
          <w:numId w:val="1"/>
        </w:numPr>
      </w:pPr>
      <w:r w:rsidRPr="003149EA">
        <w:t>¿Qué es el Estado y cuáles son sus principales características?</w:t>
      </w:r>
    </w:p>
    <w:p w14:paraId="4D089EBC" w14:textId="77777777" w:rsidR="003149EA" w:rsidRPr="003149EA" w:rsidRDefault="003149EA" w:rsidP="003149EA">
      <w:pPr>
        <w:numPr>
          <w:ilvl w:val="0"/>
          <w:numId w:val="1"/>
        </w:numPr>
      </w:pPr>
      <w:r w:rsidRPr="003149EA">
        <w:t>¿Cuáles son los elementos que conforman el Estado colombiano?</w:t>
      </w:r>
    </w:p>
    <w:p w14:paraId="5EBE7427" w14:textId="77777777" w:rsidR="003149EA" w:rsidRPr="003149EA" w:rsidRDefault="003149EA" w:rsidP="003149EA">
      <w:pPr>
        <w:numPr>
          <w:ilvl w:val="0"/>
          <w:numId w:val="1"/>
        </w:numPr>
      </w:pPr>
      <w:r w:rsidRPr="003149EA">
        <w:t>¿Qué establece la Constitución Política de 1991 sobre la organización del Estado?</w:t>
      </w:r>
    </w:p>
    <w:p w14:paraId="4B7ADE8C" w14:textId="2FECA8B8" w:rsidR="003149EA" w:rsidRPr="003149EA" w:rsidRDefault="003149EA" w:rsidP="003149EA">
      <w:pPr>
        <w:numPr>
          <w:ilvl w:val="0"/>
          <w:numId w:val="1"/>
        </w:numPr>
      </w:pPr>
      <w:r w:rsidRPr="003149EA">
        <w:t xml:space="preserve">¿Qué significa que Colombia es un Estado </w:t>
      </w:r>
      <w:r w:rsidRPr="003149EA">
        <w:rPr>
          <w:b/>
          <w:bCs/>
        </w:rPr>
        <w:t>social de derecho</w:t>
      </w:r>
      <w:r w:rsidRPr="003149EA">
        <w:t>?</w:t>
      </w:r>
    </w:p>
    <w:p w14:paraId="3A66B0C1" w14:textId="5F9C25AB" w:rsidR="003149EA" w:rsidRPr="003149EA" w:rsidRDefault="003149EA" w:rsidP="003149EA">
      <w:pPr>
        <w:numPr>
          <w:ilvl w:val="0"/>
          <w:numId w:val="1"/>
        </w:numPr>
      </w:pPr>
      <w:r w:rsidRPr="003149EA">
        <w:t>¿Qué diferencia hay entre Estado, gobierno y nación?</w:t>
      </w:r>
    </w:p>
    <w:p w14:paraId="1097BC66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II. Ramas del Poder Público</w:t>
      </w:r>
    </w:p>
    <w:p w14:paraId="28235831" w14:textId="77777777" w:rsidR="003149EA" w:rsidRPr="003149EA" w:rsidRDefault="003149EA" w:rsidP="003149EA">
      <w:r w:rsidRPr="003149EA">
        <w:t>El poder público en Colombia se divide en tres ramas principales.</w:t>
      </w:r>
    </w:p>
    <w:p w14:paraId="6EFB200C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A. Rama Legislativa</w:t>
      </w:r>
    </w:p>
    <w:p w14:paraId="33095ACE" w14:textId="77777777" w:rsidR="003149EA" w:rsidRPr="003149EA" w:rsidRDefault="003149EA" w:rsidP="003149EA">
      <w:pPr>
        <w:numPr>
          <w:ilvl w:val="0"/>
          <w:numId w:val="2"/>
        </w:numPr>
      </w:pPr>
      <w:r w:rsidRPr="003149EA">
        <w:t>¿Qué función cumple la Rama Legislativa?</w:t>
      </w:r>
    </w:p>
    <w:p w14:paraId="08ED60CA" w14:textId="77777777" w:rsidR="003149EA" w:rsidRPr="003149EA" w:rsidRDefault="003149EA" w:rsidP="003149EA">
      <w:pPr>
        <w:numPr>
          <w:ilvl w:val="0"/>
          <w:numId w:val="2"/>
        </w:numPr>
      </w:pPr>
      <w:r w:rsidRPr="003149EA">
        <w:t>¿Qué instituciones conforman el Congreso de la República?</w:t>
      </w:r>
    </w:p>
    <w:p w14:paraId="15A6D198" w14:textId="77777777" w:rsidR="003149EA" w:rsidRPr="003149EA" w:rsidRDefault="003149EA" w:rsidP="003149EA">
      <w:pPr>
        <w:numPr>
          <w:ilvl w:val="0"/>
          <w:numId w:val="2"/>
        </w:numPr>
      </w:pPr>
      <w:r w:rsidRPr="003149EA">
        <w:t>¿Cuáles son las principales responsabilidades de la Cámara de Representantes?</w:t>
      </w:r>
    </w:p>
    <w:p w14:paraId="3BC36E24" w14:textId="77777777" w:rsidR="003149EA" w:rsidRPr="003149EA" w:rsidRDefault="003149EA" w:rsidP="003149EA">
      <w:pPr>
        <w:numPr>
          <w:ilvl w:val="0"/>
          <w:numId w:val="2"/>
        </w:numPr>
      </w:pPr>
      <w:r w:rsidRPr="003149EA">
        <w:t>¿Cuáles son las funciones del Senado de la República?</w:t>
      </w:r>
    </w:p>
    <w:p w14:paraId="53651E37" w14:textId="77777777" w:rsidR="003149EA" w:rsidRPr="003149EA" w:rsidRDefault="003149EA" w:rsidP="003149EA">
      <w:pPr>
        <w:numPr>
          <w:ilvl w:val="0"/>
          <w:numId w:val="2"/>
        </w:numPr>
      </w:pPr>
      <w:r w:rsidRPr="003149EA">
        <w:t>¿Qué importancia tiene el Congreso en la creación y modificación de leyes?</w:t>
      </w:r>
    </w:p>
    <w:p w14:paraId="6944F43A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B. Rama Ejecutiva</w:t>
      </w:r>
    </w:p>
    <w:p w14:paraId="155A4384" w14:textId="77777777" w:rsidR="003149EA" w:rsidRPr="003149EA" w:rsidRDefault="003149EA" w:rsidP="003149EA">
      <w:pPr>
        <w:numPr>
          <w:ilvl w:val="0"/>
          <w:numId w:val="3"/>
        </w:numPr>
      </w:pPr>
      <w:r w:rsidRPr="003149EA">
        <w:t>¿Cuál es la función principal de la Rama Ejecutiva?</w:t>
      </w:r>
    </w:p>
    <w:p w14:paraId="42DCEEC0" w14:textId="77777777" w:rsidR="003149EA" w:rsidRPr="003149EA" w:rsidRDefault="003149EA" w:rsidP="003149EA">
      <w:pPr>
        <w:numPr>
          <w:ilvl w:val="0"/>
          <w:numId w:val="3"/>
        </w:numPr>
      </w:pPr>
      <w:r w:rsidRPr="003149EA">
        <w:t>¿Quién es la máxima autoridad de esta rama y cómo se elige?</w:t>
      </w:r>
    </w:p>
    <w:p w14:paraId="30C026C0" w14:textId="77777777" w:rsidR="003149EA" w:rsidRPr="003149EA" w:rsidRDefault="003149EA" w:rsidP="003149EA">
      <w:pPr>
        <w:numPr>
          <w:ilvl w:val="0"/>
          <w:numId w:val="3"/>
        </w:numPr>
      </w:pPr>
      <w:r w:rsidRPr="003149EA">
        <w:t>¿Qué papel cumplen los ministerios y departamentos administrativos?</w:t>
      </w:r>
    </w:p>
    <w:p w14:paraId="569B55E9" w14:textId="77777777" w:rsidR="003149EA" w:rsidRPr="003149EA" w:rsidRDefault="003149EA" w:rsidP="003149EA">
      <w:pPr>
        <w:numPr>
          <w:ilvl w:val="0"/>
          <w:numId w:val="3"/>
        </w:numPr>
      </w:pPr>
      <w:r w:rsidRPr="003149EA">
        <w:t>¿Qué responsabilidades tienen los gobernadores y alcaldes dentro de la Rama Ejecutiva?</w:t>
      </w:r>
    </w:p>
    <w:p w14:paraId="203BB466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C. Rama Judicial</w:t>
      </w:r>
    </w:p>
    <w:p w14:paraId="2D845DFC" w14:textId="77777777" w:rsidR="003149EA" w:rsidRPr="003149EA" w:rsidRDefault="003149EA" w:rsidP="003149EA">
      <w:pPr>
        <w:numPr>
          <w:ilvl w:val="0"/>
          <w:numId w:val="4"/>
        </w:numPr>
      </w:pPr>
      <w:r w:rsidRPr="003149EA">
        <w:t>¿Qué función cumple la Rama Judicial?</w:t>
      </w:r>
    </w:p>
    <w:p w14:paraId="4A16577A" w14:textId="77777777" w:rsidR="003149EA" w:rsidRPr="003149EA" w:rsidRDefault="003149EA" w:rsidP="003149EA">
      <w:pPr>
        <w:numPr>
          <w:ilvl w:val="0"/>
          <w:numId w:val="4"/>
        </w:numPr>
      </w:pPr>
      <w:r w:rsidRPr="003149EA">
        <w:lastRenderedPageBreak/>
        <w:t>¿Cuáles son las principales cortes y tribunales que hacen parte de esta rama?</w:t>
      </w:r>
    </w:p>
    <w:p w14:paraId="5626AF5F" w14:textId="77777777" w:rsidR="003149EA" w:rsidRPr="003149EA" w:rsidRDefault="003149EA" w:rsidP="003149EA">
      <w:pPr>
        <w:numPr>
          <w:ilvl w:val="0"/>
          <w:numId w:val="4"/>
        </w:numPr>
      </w:pPr>
      <w:r w:rsidRPr="003149EA">
        <w:t>¿Cuál es el papel de la Corte Constitucional?</w:t>
      </w:r>
    </w:p>
    <w:p w14:paraId="2522B75D" w14:textId="77777777" w:rsidR="003149EA" w:rsidRPr="003149EA" w:rsidRDefault="003149EA" w:rsidP="003149EA">
      <w:pPr>
        <w:numPr>
          <w:ilvl w:val="0"/>
          <w:numId w:val="4"/>
        </w:numPr>
      </w:pPr>
      <w:r w:rsidRPr="003149EA">
        <w:t>¿Qué funciones cumple la Corte Suprema de Justicia?</w:t>
      </w:r>
    </w:p>
    <w:p w14:paraId="3EA85018" w14:textId="3EF7BFFB" w:rsidR="003149EA" w:rsidRPr="003149EA" w:rsidRDefault="003149EA" w:rsidP="003149EA">
      <w:pPr>
        <w:numPr>
          <w:ilvl w:val="0"/>
          <w:numId w:val="4"/>
        </w:numPr>
      </w:pPr>
      <w:r w:rsidRPr="003149EA">
        <w:t>¿Cómo garantiza la Rama Judicial los derechos fundamentales de los ciudadanos?</w:t>
      </w:r>
    </w:p>
    <w:p w14:paraId="5A157046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III. Otros Órganos de Control y Autonomía</w:t>
      </w:r>
    </w:p>
    <w:p w14:paraId="0381192E" w14:textId="77777777" w:rsidR="003149EA" w:rsidRPr="003149EA" w:rsidRDefault="003149EA" w:rsidP="003149EA">
      <w:pPr>
        <w:numPr>
          <w:ilvl w:val="0"/>
          <w:numId w:val="5"/>
        </w:numPr>
      </w:pPr>
      <w:r w:rsidRPr="003149EA">
        <w:t>¿Qué son los órganos de control y por qué son importantes?</w:t>
      </w:r>
    </w:p>
    <w:p w14:paraId="0AAFB4D5" w14:textId="418CE650" w:rsidR="003149EA" w:rsidRPr="003149EA" w:rsidRDefault="003149EA" w:rsidP="003149EA">
      <w:pPr>
        <w:numPr>
          <w:ilvl w:val="0"/>
          <w:numId w:val="5"/>
        </w:numPr>
      </w:pPr>
      <w:r w:rsidRPr="003149EA">
        <w:t xml:space="preserve">¿Qué funciones cumple la </w:t>
      </w:r>
      <w:r w:rsidRPr="003149EA">
        <w:rPr>
          <w:b/>
          <w:bCs/>
        </w:rPr>
        <w:t>Procuraduría General de la Nación</w:t>
      </w:r>
      <w:r w:rsidRPr="003149EA">
        <w:t>?</w:t>
      </w:r>
    </w:p>
    <w:p w14:paraId="11B90EEC" w14:textId="556C54A4" w:rsidR="003149EA" w:rsidRPr="003149EA" w:rsidRDefault="003149EA" w:rsidP="003149EA">
      <w:pPr>
        <w:numPr>
          <w:ilvl w:val="0"/>
          <w:numId w:val="5"/>
        </w:numPr>
      </w:pPr>
      <w:r w:rsidRPr="003149EA">
        <w:t xml:space="preserve">¿Cuál es el papel de la </w:t>
      </w:r>
      <w:r w:rsidRPr="003149EA">
        <w:rPr>
          <w:b/>
          <w:bCs/>
        </w:rPr>
        <w:t>Contraloría General de la República</w:t>
      </w:r>
      <w:r w:rsidRPr="003149EA">
        <w:t xml:space="preserve"> </w:t>
      </w:r>
    </w:p>
    <w:p w14:paraId="037E286A" w14:textId="37F7FFA8" w:rsidR="003149EA" w:rsidRPr="003149EA" w:rsidRDefault="003149EA" w:rsidP="003149EA">
      <w:pPr>
        <w:numPr>
          <w:ilvl w:val="0"/>
          <w:numId w:val="5"/>
        </w:numPr>
      </w:pPr>
      <w:r w:rsidRPr="003149EA">
        <w:t xml:space="preserve">¿Qué funciones desarrolla la </w:t>
      </w:r>
      <w:r w:rsidRPr="003149EA">
        <w:rPr>
          <w:b/>
          <w:bCs/>
        </w:rPr>
        <w:t>Defensoría del Pueblo</w:t>
      </w:r>
      <w:r w:rsidRPr="003149EA">
        <w:t xml:space="preserve"> </w:t>
      </w:r>
    </w:p>
    <w:p w14:paraId="19E11239" w14:textId="77777777" w:rsidR="003149EA" w:rsidRPr="003149EA" w:rsidRDefault="003149EA" w:rsidP="003149EA">
      <w:pPr>
        <w:numPr>
          <w:ilvl w:val="0"/>
          <w:numId w:val="5"/>
        </w:numPr>
      </w:pPr>
      <w:r w:rsidRPr="003149EA">
        <w:t>¿Por qué son importantes los organismos de control en una democracia?</w:t>
      </w:r>
    </w:p>
    <w:p w14:paraId="6A84D285" w14:textId="40178EF9" w:rsidR="003149EA" w:rsidRPr="003149EA" w:rsidRDefault="003149EA" w:rsidP="003149EA"/>
    <w:p w14:paraId="048D32E7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IV. Servidores Públicos</w:t>
      </w:r>
    </w:p>
    <w:p w14:paraId="37E681B0" w14:textId="77777777" w:rsidR="003149EA" w:rsidRPr="003149EA" w:rsidRDefault="003149EA" w:rsidP="003149EA">
      <w:pPr>
        <w:numPr>
          <w:ilvl w:val="0"/>
          <w:numId w:val="6"/>
        </w:numPr>
      </w:pPr>
      <w:r w:rsidRPr="003149EA">
        <w:t>¿Qué se entiende por servidor público en Colombia?</w:t>
      </w:r>
    </w:p>
    <w:p w14:paraId="210A1881" w14:textId="77777777" w:rsidR="003149EA" w:rsidRPr="003149EA" w:rsidRDefault="003149EA" w:rsidP="003149EA">
      <w:pPr>
        <w:numPr>
          <w:ilvl w:val="0"/>
          <w:numId w:val="6"/>
        </w:numPr>
      </w:pPr>
      <w:r w:rsidRPr="003149EA">
        <w:t>¿Qué tipos de servidores públicos existen?</w:t>
      </w:r>
    </w:p>
    <w:p w14:paraId="1B5ABEFE" w14:textId="77777777" w:rsidR="003149EA" w:rsidRPr="003149EA" w:rsidRDefault="003149EA" w:rsidP="003149EA">
      <w:pPr>
        <w:numPr>
          <w:ilvl w:val="0"/>
          <w:numId w:val="6"/>
        </w:numPr>
      </w:pPr>
      <w:r w:rsidRPr="003149EA">
        <w:t>¿Cuáles son los deberes y responsabilidades de un servidor público?</w:t>
      </w:r>
    </w:p>
    <w:p w14:paraId="035DDD9C" w14:textId="77777777" w:rsidR="003149EA" w:rsidRPr="003149EA" w:rsidRDefault="003149EA" w:rsidP="003149EA">
      <w:pPr>
        <w:numPr>
          <w:ilvl w:val="0"/>
          <w:numId w:val="6"/>
        </w:numPr>
      </w:pPr>
      <w:r w:rsidRPr="003149EA">
        <w:t>¿Por qué es importante la transparencia en el trabajo de los servidores públicos?</w:t>
      </w:r>
    </w:p>
    <w:p w14:paraId="258E51A7" w14:textId="04AC311F" w:rsidR="003149EA" w:rsidRPr="003149EA" w:rsidRDefault="003149EA" w:rsidP="003149EA">
      <w:pPr>
        <w:numPr>
          <w:ilvl w:val="0"/>
          <w:numId w:val="6"/>
        </w:numPr>
      </w:pPr>
      <w:r w:rsidRPr="003149EA">
        <w:t>¿Qué consecuencias tiene el mal uso de los recursos públicos?</w:t>
      </w:r>
    </w:p>
    <w:p w14:paraId="5FDF3215" w14:textId="77777777" w:rsidR="003149EA" w:rsidRPr="003149EA" w:rsidRDefault="003149EA" w:rsidP="003149EA">
      <w:pPr>
        <w:rPr>
          <w:b/>
          <w:bCs/>
        </w:rPr>
      </w:pPr>
      <w:r w:rsidRPr="003149EA">
        <w:rPr>
          <w:b/>
          <w:bCs/>
        </w:rPr>
        <w:t>V. Reflexión final</w:t>
      </w:r>
    </w:p>
    <w:p w14:paraId="1091353C" w14:textId="77777777" w:rsidR="003149EA" w:rsidRPr="003149EA" w:rsidRDefault="003149EA" w:rsidP="003149EA">
      <w:pPr>
        <w:numPr>
          <w:ilvl w:val="0"/>
          <w:numId w:val="7"/>
        </w:numPr>
      </w:pPr>
      <w:r w:rsidRPr="003149EA">
        <w:t>¿Por qué es importante conocer la organización del Estado colombiano?</w:t>
      </w:r>
    </w:p>
    <w:p w14:paraId="2DB3FDF6" w14:textId="77777777" w:rsidR="003149EA" w:rsidRPr="003149EA" w:rsidRDefault="003149EA" w:rsidP="003149EA">
      <w:pPr>
        <w:numPr>
          <w:ilvl w:val="0"/>
          <w:numId w:val="7"/>
        </w:numPr>
      </w:pPr>
      <w:r w:rsidRPr="003149EA">
        <w:t>¿Cómo contribuye cada rama del poder público al bienestar de la sociedad?</w:t>
      </w:r>
    </w:p>
    <w:p w14:paraId="6D22A4ED" w14:textId="77777777" w:rsidR="003149EA" w:rsidRPr="003149EA" w:rsidRDefault="003149EA" w:rsidP="003149EA">
      <w:pPr>
        <w:numPr>
          <w:ilvl w:val="0"/>
          <w:numId w:val="7"/>
        </w:numPr>
      </w:pPr>
      <w:r w:rsidRPr="003149EA">
        <w:t>¿Qué cualidades se consideran esenciales en un buen servidor público?</w:t>
      </w:r>
    </w:p>
    <w:p w14:paraId="651DFAC7" w14:textId="77777777" w:rsidR="003149EA" w:rsidRPr="003149EA" w:rsidRDefault="003149EA" w:rsidP="003149EA">
      <w:pPr>
        <w:numPr>
          <w:ilvl w:val="0"/>
          <w:numId w:val="7"/>
        </w:numPr>
      </w:pPr>
      <w:r w:rsidRPr="003149EA">
        <w:t>¿Qué pasaría si no existieran normas que regulen la actuación del Estado?</w:t>
      </w:r>
    </w:p>
    <w:p w14:paraId="4A2A86AC" w14:textId="77777777" w:rsidR="003149EA" w:rsidRPr="003149EA" w:rsidRDefault="003149EA" w:rsidP="003149EA">
      <w:pPr>
        <w:numPr>
          <w:ilvl w:val="0"/>
          <w:numId w:val="7"/>
        </w:numPr>
      </w:pPr>
      <w:r w:rsidRPr="003149EA">
        <w:t>¿De qué manera los ciudadanos pueden vigilar y exigir el buen uso del poder público?</w:t>
      </w:r>
    </w:p>
    <w:p w14:paraId="410A1B18" w14:textId="77777777" w:rsidR="00FC17AE" w:rsidRDefault="00FC17AE"/>
    <w:sectPr w:rsidR="00FC17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5067"/>
    <w:multiLevelType w:val="multilevel"/>
    <w:tmpl w:val="7082B0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7B53A1"/>
    <w:multiLevelType w:val="multilevel"/>
    <w:tmpl w:val="0F3AA8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511"/>
    <w:multiLevelType w:val="multilevel"/>
    <w:tmpl w:val="0388D9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01838"/>
    <w:multiLevelType w:val="multilevel"/>
    <w:tmpl w:val="7EA0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3C625E"/>
    <w:multiLevelType w:val="multilevel"/>
    <w:tmpl w:val="D458B0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900A42"/>
    <w:multiLevelType w:val="multilevel"/>
    <w:tmpl w:val="82C685F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5444CC"/>
    <w:multiLevelType w:val="multilevel"/>
    <w:tmpl w:val="0D6C5EE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3782849">
    <w:abstractNumId w:val="3"/>
  </w:num>
  <w:num w:numId="2" w16cid:durableId="2102558619">
    <w:abstractNumId w:val="2"/>
  </w:num>
  <w:num w:numId="3" w16cid:durableId="735279692">
    <w:abstractNumId w:val="4"/>
  </w:num>
  <w:num w:numId="4" w16cid:durableId="1306929923">
    <w:abstractNumId w:val="0"/>
  </w:num>
  <w:num w:numId="5" w16cid:durableId="403722685">
    <w:abstractNumId w:val="6"/>
  </w:num>
  <w:num w:numId="6" w16cid:durableId="129250248">
    <w:abstractNumId w:val="1"/>
  </w:num>
  <w:num w:numId="7" w16cid:durableId="12434463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EA"/>
    <w:rsid w:val="00101828"/>
    <w:rsid w:val="003149EA"/>
    <w:rsid w:val="00D83396"/>
    <w:rsid w:val="00EA4EB3"/>
    <w:rsid w:val="00FC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78AC4"/>
  <w15:chartTrackingRefBased/>
  <w15:docId w15:val="{338F2708-00ED-4660-8917-4C782E14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14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4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49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149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149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149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149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149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149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14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4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4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149E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149E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149E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149E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149E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149E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149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14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149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14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149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149E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149E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149E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14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149E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149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FRANCIA ELENA LOZANO MARULANDA</dc:creator>
  <cp:keywords/>
  <dc:description/>
  <cp:lastModifiedBy>FRANCIA ELENA LOZANO MARULANDA</cp:lastModifiedBy>
  <cp:revision>1</cp:revision>
  <dcterms:created xsi:type="dcterms:W3CDTF">2025-08-21T02:34:00Z</dcterms:created>
  <dcterms:modified xsi:type="dcterms:W3CDTF">2025-08-21T02:38:00Z</dcterms:modified>
</cp:coreProperties>
</file>